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489F6" w14:textId="77777777" w:rsidR="00CA4294" w:rsidRDefault="00A75EB9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14:paraId="3C7D947C" w14:textId="77777777" w:rsidR="00CA4294" w:rsidRDefault="00CA4294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B6251A" w14:textId="77777777" w:rsidR="00CA4294" w:rsidRDefault="00CA4294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BA17EF" w14:textId="3EEE7A6C" w:rsidR="00A1399D" w:rsidRPr="00A1399D" w:rsidRDefault="00F5417B" w:rsidP="00CA4294">
      <w:pPr>
        <w:keepNext/>
        <w:keepLines/>
        <w:spacing w:before="360" w:after="240" w:line="317" w:lineRule="exact"/>
        <w:ind w:left="840" w:right="400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решение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 от 15.06.2022 г № 336 «</w:t>
      </w:r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оформления прав пользования муниципальным имуществом муниципального района </w:t>
      </w:r>
      <w:proofErr w:type="spellStart"/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  <w:bookmarkEnd w:id="0"/>
      <w:r w:rsidR="00CA4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об определении годовой арендной платы за пользование муниципальным имуществом </w:t>
      </w:r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434FC3A" w14:textId="77777777" w:rsidR="00A1399D" w:rsidRPr="00A1399D" w:rsidRDefault="00A1399D" w:rsidP="00A1399D">
      <w:pPr>
        <w:spacing w:before="240" w:after="0" w:line="317" w:lineRule="exact"/>
        <w:ind w:left="840" w:right="40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Российской Федерации от 26.07.2006г. №135-Ф3 "О защите конкуренции", Федеральным законом от 06.10.2003 г. №131-Ф3 «Об общих принципах организации местного самоуправления в Российской Федерации», Уставом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Положением об Администрации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утвержденным решением Совета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01.11.2006 г. №204, на основании Постановления Правительства Республики Башкортостан от 29.12.2007 №403 «</w:t>
      </w:r>
      <w:r w:rsidRPr="00A1399D">
        <w:rPr>
          <w:rFonts w:ascii="Times New Roman" w:hAnsi="Times New Roman" w:cs="Times New Roman"/>
          <w:sz w:val="28"/>
          <w:szCs w:val="28"/>
        </w:rPr>
        <w:t>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</w:t>
      </w:r>
    </w:p>
    <w:p w14:paraId="7FBCECB9" w14:textId="77777777" w:rsidR="00A1399D" w:rsidRPr="00A1399D" w:rsidRDefault="00A1399D" w:rsidP="00A1399D">
      <w:pPr>
        <w:keepNext/>
        <w:keepLines/>
        <w:spacing w:after="360" w:line="240" w:lineRule="auto"/>
        <w:ind w:left="498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1"/>
      <w:r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  <w:bookmarkEnd w:id="1"/>
    </w:p>
    <w:p w14:paraId="0DD26321" w14:textId="59D90D83" w:rsidR="00A1399D" w:rsidRDefault="00A1399D" w:rsidP="00BF10F9">
      <w:pPr>
        <w:numPr>
          <w:ilvl w:val="0"/>
          <w:numId w:val="1"/>
        </w:numPr>
        <w:tabs>
          <w:tab w:val="left" w:pos="1795"/>
        </w:tabs>
        <w:spacing w:after="0" w:line="240" w:lineRule="auto"/>
        <w:ind w:left="839" w:right="403"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изменения, вносимые в решение Совета муниципального района </w:t>
      </w:r>
      <w:proofErr w:type="spellStart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15.06.2022 №</w:t>
      </w:r>
      <w:proofErr w:type="gramStart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336 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оформления прав пользования муниципальным имуществом муниципального района </w:t>
      </w:r>
      <w:proofErr w:type="spellStart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и об определении годовой арендной платы за пользование муниципальным имуществом муниципального района </w:t>
      </w:r>
      <w:proofErr w:type="spellStart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Башкортостан»</w:t>
      </w:r>
      <w:r w:rsidRP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27298" w14:textId="77777777" w:rsidR="00A1399D" w:rsidRDefault="00A1399D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органам местного самоуправления </w:t>
      </w:r>
      <w:r w:rsidR="00BF10F9"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и сельских </w:t>
      </w: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 муниципального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принять соответствующие решения о порядке оформления прав пользования муниципальным имуществом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D1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методике </w:t>
      </w:r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определения годовой арендной платы за пользование муниципальным имуществом муниципального района </w:t>
      </w:r>
      <w:proofErr w:type="spellStart"/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2D56A" w14:textId="77777777" w:rsidR="00D11C7A" w:rsidRDefault="00D11C7A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Опубликовать настоящее решение в установленном законом порядке.</w:t>
      </w:r>
    </w:p>
    <w:p w14:paraId="28F203B8" w14:textId="77777777" w:rsidR="00A10305" w:rsidRDefault="00A10305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</w:t>
      </w:r>
      <w:r w:rsidR="0039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принятия.</w:t>
      </w:r>
    </w:p>
    <w:p w14:paraId="67856F3A" w14:textId="77777777" w:rsidR="00391EED" w:rsidRPr="00391EED" w:rsidRDefault="00391EED" w:rsidP="00391EED">
      <w:pPr>
        <w:pStyle w:val="a6"/>
        <w:numPr>
          <w:ilvl w:val="0"/>
          <w:numId w:val="1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91EED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5B01">
        <w:rPr>
          <w:rFonts w:ascii="Times New Roman" w:hAnsi="Times New Roman" w:cs="Times New Roman"/>
          <w:sz w:val="28"/>
          <w:szCs w:val="28"/>
        </w:rPr>
        <w:t>(Д.Ф</w:t>
      </w:r>
      <w:r w:rsidRPr="00391E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1EED">
        <w:rPr>
          <w:rFonts w:ascii="Times New Roman" w:hAnsi="Times New Roman" w:cs="Times New Roman"/>
          <w:sz w:val="28"/>
          <w:szCs w:val="28"/>
        </w:rPr>
        <w:t>Хабибрахманов</w:t>
      </w:r>
      <w:proofErr w:type="spellEnd"/>
      <w:r w:rsidRPr="00391EED">
        <w:rPr>
          <w:rFonts w:ascii="Times New Roman" w:hAnsi="Times New Roman" w:cs="Times New Roman"/>
          <w:sz w:val="28"/>
          <w:szCs w:val="28"/>
        </w:rPr>
        <w:t>).</w:t>
      </w:r>
      <w:r w:rsidRPr="00391EE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508E58E" w14:textId="77777777" w:rsidR="00391EED" w:rsidRDefault="00391EED" w:rsidP="00391EED">
      <w:pPr>
        <w:tabs>
          <w:tab w:val="left" w:pos="1901"/>
        </w:tabs>
        <w:spacing w:after="0" w:line="317" w:lineRule="exact"/>
        <w:ind w:left="1418" w:right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5B3820" w14:textId="77777777" w:rsidR="00A1399D" w:rsidRDefault="00A1399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84FEA9" w14:textId="77777777" w:rsidR="00391EED" w:rsidRDefault="00391EED" w:rsidP="00391EED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Совета                                                                                С.А. </w:t>
      </w:r>
      <w:proofErr w:type="spellStart"/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>Лущиц</w:t>
      </w:r>
      <w:proofErr w:type="spellEnd"/>
    </w:p>
    <w:p w14:paraId="002A8DD6" w14:textId="77777777" w:rsidR="00391EED" w:rsidRDefault="00391EE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0088E" w14:textId="77777777" w:rsidR="00A1399D" w:rsidRDefault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FA52A2B" w14:textId="77777777" w:rsidR="00A1399D" w:rsidRPr="00E251D6" w:rsidRDefault="00A1399D" w:rsidP="00A1399D">
      <w:pPr>
        <w:pStyle w:val="ConsPlusNormal"/>
        <w:ind w:left="7088"/>
        <w:outlineLvl w:val="0"/>
        <w:rPr>
          <w:rFonts w:ascii="Times New Roman" w:hAnsi="Times New Roman" w:cs="Times New Roman"/>
          <w:sz w:val="28"/>
          <w:szCs w:val="28"/>
        </w:rPr>
      </w:pPr>
      <w:r w:rsidRPr="00E251D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5E4FA224" w14:textId="77777777"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района </w:t>
      </w:r>
      <w:proofErr w:type="spellStart"/>
      <w:r w:rsidRPr="00A34009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Pr="00A340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300C15D9" w14:textId="77777777"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от </w:t>
      </w:r>
      <w:r w:rsidR="009E6F58">
        <w:rPr>
          <w:rFonts w:ascii="Times New Roman" w:hAnsi="Times New Roman" w:cs="Times New Roman"/>
          <w:sz w:val="28"/>
          <w:szCs w:val="28"/>
        </w:rPr>
        <w:t>___________</w:t>
      </w:r>
      <w:r w:rsidRPr="00A34009">
        <w:rPr>
          <w:rFonts w:ascii="Times New Roman" w:hAnsi="Times New Roman" w:cs="Times New Roman"/>
          <w:sz w:val="28"/>
          <w:szCs w:val="28"/>
        </w:rPr>
        <w:t xml:space="preserve"> г. N </w:t>
      </w:r>
      <w:r w:rsidR="009E6F58">
        <w:rPr>
          <w:rFonts w:ascii="Times New Roman" w:hAnsi="Times New Roman" w:cs="Times New Roman"/>
          <w:sz w:val="28"/>
          <w:szCs w:val="28"/>
        </w:rPr>
        <w:t>_____</w:t>
      </w:r>
    </w:p>
    <w:p w14:paraId="5AAEE658" w14:textId="77777777"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</w:p>
    <w:p w14:paraId="02C7A6DF" w14:textId="77777777"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</w:p>
    <w:p w14:paraId="15E91F29" w14:textId="77777777" w:rsidR="00F5417B" w:rsidRDefault="00F5417B" w:rsidP="00A1399D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вносимые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решение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15.06.2022 №336 </w:t>
      </w:r>
      <w:r w:rsidRPr="00A1399D">
        <w:rPr>
          <w:rFonts w:ascii="Times New Roman" w:hAnsi="Times New Roman" w:cs="Times New Roman"/>
          <w:sz w:val="28"/>
          <w:szCs w:val="28"/>
        </w:rPr>
        <w:t xml:space="preserve"> </w:t>
      </w:r>
      <w:r w:rsidRPr="00F5417B">
        <w:rPr>
          <w:rFonts w:ascii="Times New Roman" w:hAnsi="Times New Roman" w:cs="Times New Roman"/>
          <w:bCs/>
          <w:sz w:val="28"/>
          <w:szCs w:val="28"/>
        </w:rPr>
        <w:t xml:space="preserve">«О порядке оформления прав пользования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и об определении годовой арендной платы за пользование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Башкортостан»</w:t>
      </w:r>
    </w:p>
    <w:p w14:paraId="34771929" w14:textId="2B5D20EB" w:rsidR="0083597A" w:rsidRDefault="0083597A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EC4939D" w14:textId="77777777" w:rsidR="00F5417B" w:rsidRPr="00A34009" w:rsidRDefault="00F5417B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70318C2" w14:textId="77777777" w:rsidR="0083597A" w:rsidRPr="007E4DFA" w:rsidRDefault="0083597A" w:rsidP="008359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0099869" w14:textId="7A615268" w:rsidR="00F5417B" w:rsidRDefault="00F5417B" w:rsidP="00706A7F">
      <w:pPr>
        <w:pStyle w:val="ConsPlusTitle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Порядке </w:t>
      </w:r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 xml:space="preserve">оформления прав пользования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 xml:space="preserve"> район Республики Башкортостан, утвержденном </w:t>
      </w:r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муниципального района </w:t>
      </w:r>
      <w:proofErr w:type="spellStart"/>
      <w:r w:rsidRPr="00F5417B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15.06.2022 №336</w:t>
      </w:r>
      <w:r w:rsidR="00706A7F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2F987025" w14:textId="24806434" w:rsidR="00706A7F" w:rsidRDefault="00706A7F" w:rsidP="00706A7F">
      <w:pPr>
        <w:pStyle w:val="ConsPlusTitle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пункте 1.4:</w:t>
      </w:r>
    </w:p>
    <w:p w14:paraId="36554D69" w14:textId="7422D7CA" w:rsidR="00706A7F" w:rsidRDefault="00706A7F" w:rsidP="00706A7F">
      <w:pPr>
        <w:pStyle w:val="ConsPlusTitle"/>
        <w:ind w:left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абзац первый изложить в следующей редакции: </w:t>
      </w:r>
    </w:p>
    <w:p w14:paraId="77BD52DF" w14:textId="2F939F6D"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1.4. Оформление договоров аренды, безвозмездного пользования, доверительного управления муниципальным имуществом, не закрепленным на праве оперативного управления или хозяйственного ведения за муниципальными учреждениями и муниципальными предприятиями, осуществляется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4D57D2F7" w14:textId="45E9D1E4"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абзац второй изложить в следующей редакции: </w:t>
      </w:r>
    </w:p>
    <w:p w14:paraId="137F05D7" w14:textId="67C94965"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Оформление договоров аренды, безвозмездного пользования муниципальным имуществом, закрепленным на праве оперативного управления или хозяйственного ведения за муниципальными учреждениями и муниципальными предприятиями, осуществляется муниципальными учреждениями (муниципальными предприятиями), за которыми муниципальное имущество закреплено на праве оперативного управления (хозяйственного ведения), по согласованию с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3011A01A" w14:textId="45F4D594" w:rsidR="00706A7F" w:rsidRDefault="00706A7F" w:rsidP="00706A7F">
      <w:pPr>
        <w:pStyle w:val="ConsPlusTitle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дополнить пунктом 2.13 следующего содержания: </w:t>
      </w:r>
    </w:p>
    <w:p w14:paraId="5CB25C04" w14:textId="008E2201" w:rsidR="00706A7F" w:rsidRDefault="00706A7F" w:rsidP="00706A7F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При заключении договора аренды здания, сооружения между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и арендатором заключается договор аренды земельного участка, расположенного под арендуемыми объектами, в соответствии с </w:t>
      </w:r>
      <w:hyperlink r:id="rId5" w:history="1">
        <w:r w:rsidRPr="00706A7F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подпунктом 9 пункта 2 статьи 39.6</w:t>
        </w:r>
      </w:hyperlink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b w:val="0"/>
          <w:sz w:val="28"/>
          <w:szCs w:val="28"/>
        </w:rPr>
        <w:t>го кодекса Российской Федерации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7BB2620" w14:textId="11B28873" w:rsidR="00706A7F" w:rsidRDefault="00706A7F" w:rsidP="00706A7F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9295529" w14:textId="6E83CA67" w:rsidR="00706A7F" w:rsidRPr="00A33653" w:rsidRDefault="00706A7F" w:rsidP="00A33653">
      <w:pPr>
        <w:pStyle w:val="ConsPlusTitle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Методике </w:t>
      </w:r>
      <w:r w:rsidR="00A33653">
        <w:rPr>
          <w:rFonts w:ascii="Times New Roman" w:hAnsi="Times New Roman" w:cs="Times New Roman"/>
          <w:b w:val="0"/>
          <w:sz w:val="28"/>
          <w:szCs w:val="28"/>
        </w:rPr>
        <w:t xml:space="preserve">определения </w:t>
      </w:r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годовой арендной платы за пользование муниципальным имуществом муниципального района </w:t>
      </w:r>
      <w:proofErr w:type="spellStart"/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>Белебеевский</w:t>
      </w:r>
      <w:proofErr w:type="spellEnd"/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 район Республики </w:t>
      </w:r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Башкортостан</w:t>
      </w:r>
      <w:r w:rsid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, утвержденной указанным Решением: </w:t>
      </w:r>
    </w:p>
    <w:p w14:paraId="50F8D36B" w14:textId="5EF30B9B" w:rsidR="00A33653" w:rsidRPr="00A33653" w:rsidRDefault="00A33653" w:rsidP="00A33653">
      <w:pPr>
        <w:pStyle w:val="ConsPlusTitle"/>
        <w:numPr>
          <w:ilvl w:val="0"/>
          <w:numId w:val="5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в пункте 1.4: </w:t>
      </w:r>
    </w:p>
    <w:p w14:paraId="48500BB5" w14:textId="0C5FEC14" w:rsidR="00F57112" w:rsidRDefault="00F57112" w:rsidP="00A33653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абзац седьмой исключить </w:t>
      </w:r>
    </w:p>
    <w:p w14:paraId="3E4193E7" w14:textId="51F32528" w:rsidR="00A33653" w:rsidRDefault="00F57112" w:rsidP="00A33653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дополнить абзацем седьмым следующего содержания: </w:t>
      </w:r>
    </w:p>
    <w:p w14:paraId="77E55E6C" w14:textId="65E85F7A" w:rsidR="00F57112" w:rsidRDefault="00F57112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7112">
        <w:rPr>
          <w:rFonts w:ascii="Times New Roman" w:hAnsi="Times New Roman" w:cs="Times New Roman"/>
          <w:sz w:val="28"/>
          <w:szCs w:val="28"/>
        </w:rPr>
        <w:t>«</w:t>
      </w:r>
      <w:r w:rsidRPr="00F57112">
        <w:rPr>
          <w:rFonts w:ascii="Times New Roman" w:hAnsi="Times New Roman" w:cs="Times New Roman"/>
          <w:b w:val="0"/>
          <w:sz w:val="28"/>
          <w:szCs w:val="28"/>
        </w:rPr>
        <w:t>При расчете годовой арендной платы с применением коэффициента Кл = 0,01 либо коэффициентов К2 или К3, равных либо менее 0,5, применение в отношении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доход", льготного порядка, указанного в н</w:t>
      </w:r>
      <w:r>
        <w:rPr>
          <w:rFonts w:ascii="Times New Roman" w:hAnsi="Times New Roman" w:cs="Times New Roman"/>
          <w:b w:val="0"/>
          <w:sz w:val="28"/>
          <w:szCs w:val="28"/>
        </w:rPr>
        <w:t>астоящем пункте, не допускается</w:t>
      </w:r>
      <w:r w:rsidRPr="00F57112">
        <w:rPr>
          <w:rFonts w:ascii="Times New Roman" w:hAnsi="Times New Roman" w:cs="Times New Roman"/>
          <w:b w:val="0"/>
          <w:sz w:val="28"/>
          <w:szCs w:val="28"/>
        </w:rPr>
        <w:t>»</w:t>
      </w:r>
      <w:r w:rsidR="00C039BA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1EA3AFA7" w14:textId="0C5EEE76" w:rsidR="00C039BA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C039BA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абзац сто тридцать восьмой изложить в следующей редакции: </w:t>
      </w:r>
    </w:p>
    <w:p w14:paraId="1398740C" w14:textId="61650AC6" w:rsidR="00CF10EF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0E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резидентами территорий опережающего развития, включенными в реестр резидентов территорий опережающего развития, создаваемых на территориях </w:t>
      </w:r>
      <w:proofErr w:type="spellStart"/>
      <w:r w:rsidRPr="00CF10EF">
        <w:rPr>
          <w:rFonts w:ascii="Times New Roman" w:hAnsi="Times New Roman" w:cs="Times New Roman"/>
          <w:b w:val="0"/>
          <w:sz w:val="28"/>
          <w:szCs w:val="28"/>
        </w:rPr>
        <w:t>монопрофильных</w:t>
      </w:r>
      <w:proofErr w:type="spellEnd"/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образований Российской Федерации (моногородов) в соответствии с Федеральным </w:t>
      </w:r>
      <w:hyperlink r:id="rId6" w:history="1">
        <w:r w:rsidRPr="00CF10EF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законом</w:t>
        </w:r>
      </w:hyperlink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"О территориях опережающего развития в Российской Федерации"</w:t>
      </w:r>
      <w:r w:rsidRPr="00CF10E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5349FC9" w14:textId="77777777" w:rsidR="00CF10EF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г) абзац сто шестьдесят шестой изложить в следующей редакции: </w:t>
      </w:r>
    </w:p>
    <w:p w14:paraId="7C5B43F0" w14:textId="51EF81FE" w:rsidR="00CF10EF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0E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объектов недвижимости муниципального района </w:t>
      </w:r>
      <w:proofErr w:type="spellStart"/>
      <w:r w:rsidRPr="00CF10E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Башкортостан, предлагаемых для передачи в аренду (лизинг), в том числе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муниципальными унитарными предприятиями (во всех остальных случаях Кл = 1)</w:t>
      </w:r>
      <w:r w:rsidRPr="00CF10EF">
        <w:rPr>
          <w:rFonts w:ascii="Times New Roman" w:hAnsi="Times New Roman" w:cs="Times New Roman"/>
          <w:b w:val="0"/>
          <w:sz w:val="28"/>
          <w:szCs w:val="28"/>
        </w:rPr>
        <w:t>»</w:t>
      </w:r>
      <w:r w:rsidR="004472BA">
        <w:rPr>
          <w:rFonts w:ascii="Times New Roman" w:hAnsi="Times New Roman" w:cs="Times New Roman"/>
          <w:b w:val="0"/>
          <w:sz w:val="28"/>
          <w:szCs w:val="28"/>
        </w:rPr>
        <w:t>;</w:t>
      </w:r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14:paraId="740091FC" w14:textId="06E8E330" w:rsidR="004472BA" w:rsidRDefault="004472BA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д) в пункте 3.1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абзац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шестнадатый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14:paraId="736D340A" w14:textId="2F605E76" w:rsidR="004472BA" w:rsidRDefault="004472BA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72BA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 xml:space="preserve">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</w:t>
      </w:r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объектов  недвижимости муниципального района </w:t>
      </w:r>
      <w:proofErr w:type="spellStart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Белебеевский</w:t>
      </w:r>
      <w:proofErr w:type="spellEnd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>, предлагаемых для передачи в аренду (лизинг), в том числе 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муниципального унитарными предприятиями (во всех остальных случаях Кл = 1)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AE60C18" w14:textId="374FDA7B" w:rsidR="00AE2B13" w:rsidRDefault="004472BA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е)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>4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 xml:space="preserve">.1 абзац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>десятый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</w:t>
      </w:r>
      <w:r w:rsidR="00AE2B13" w:rsidRPr="00AE2B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 xml:space="preserve">изложить в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lastRenderedPageBreak/>
        <w:t>следующей редакции:</w:t>
      </w:r>
    </w:p>
    <w:p w14:paraId="1F14AD49" w14:textId="1F8AB29B" w:rsidR="004472BA" w:rsidRDefault="00AE2B13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72BA">
        <w:rPr>
          <w:rFonts w:ascii="Times New Roman" w:hAnsi="Times New Roman" w:cs="Times New Roman"/>
          <w:b w:val="0"/>
          <w:sz w:val="28"/>
          <w:szCs w:val="28"/>
        </w:rPr>
        <w:t xml:space="preserve">«Кл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</w:t>
      </w:r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объектов  недвижимости муниципального района </w:t>
      </w:r>
      <w:proofErr w:type="spellStart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Белебеевский</w:t>
      </w:r>
      <w:proofErr w:type="spellEnd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>, предлагаемых для передачи в аренду (лизинг), в том числе 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муниципального унитарными предприятиями (во всех остальных случаях Кл = 1)»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6F2B648" w14:textId="48099CED" w:rsidR="00AE2B13" w:rsidRDefault="00AE2B13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ж)</w:t>
      </w:r>
      <w:r w:rsidRPr="00AE2B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.1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b w:val="0"/>
          <w:sz w:val="28"/>
          <w:szCs w:val="28"/>
        </w:rPr>
        <w:t>абзац</w:t>
      </w:r>
      <w:r>
        <w:rPr>
          <w:rFonts w:ascii="Times New Roman" w:hAnsi="Times New Roman" w:cs="Times New Roman"/>
          <w:b w:val="0"/>
          <w:sz w:val="28"/>
          <w:szCs w:val="28"/>
        </w:rPr>
        <w:t>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восемнадцатым следующего содержания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6CB35070" w14:textId="58612A10" w:rsidR="00AE2B13" w:rsidRPr="00AE2B13" w:rsidRDefault="00AE2B13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E2B13">
        <w:rPr>
          <w:rFonts w:ascii="Times New Roman" w:hAnsi="Times New Roman" w:cs="Times New Roman"/>
          <w:b w:val="0"/>
          <w:sz w:val="28"/>
          <w:szCs w:val="28"/>
        </w:rPr>
        <w:t>«</w:t>
      </w:r>
      <w:r w:rsidRPr="00AE2B13">
        <w:rPr>
          <w:rFonts w:ascii="Times New Roman" w:hAnsi="Times New Roman" w:cs="Times New Roman"/>
          <w:b w:val="0"/>
          <w:sz w:val="28"/>
          <w:szCs w:val="28"/>
        </w:rPr>
        <w:t>выставок и ярмарок профильных некоммерческих организаций и предприятий Республики Башкортостан, являющихся организациями народных художественных промыслов</w:t>
      </w:r>
      <w:r w:rsidRPr="00AE2B13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3" w:name="_GoBack"/>
      <w:bookmarkEnd w:id="3"/>
    </w:p>
    <w:sectPr w:rsidR="00AE2B13" w:rsidRPr="00AE2B13" w:rsidSect="00A1399D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2A35094"/>
    <w:multiLevelType w:val="hybridMultilevel"/>
    <w:tmpl w:val="2154105A"/>
    <w:lvl w:ilvl="0" w:tplc="FF982A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D16CAC"/>
    <w:multiLevelType w:val="multilevel"/>
    <w:tmpl w:val="C1764A6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1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3" w15:restartNumberingAfterBreak="0">
    <w:nsid w:val="214222A4"/>
    <w:multiLevelType w:val="hybridMultilevel"/>
    <w:tmpl w:val="26248F64"/>
    <w:lvl w:ilvl="0" w:tplc="85E4206C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29EF7968"/>
    <w:multiLevelType w:val="hybridMultilevel"/>
    <w:tmpl w:val="78E46226"/>
    <w:lvl w:ilvl="0" w:tplc="5A2247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9D"/>
    <w:rsid w:val="00027636"/>
    <w:rsid w:val="00045696"/>
    <w:rsid w:val="000C22A2"/>
    <w:rsid w:val="000D304F"/>
    <w:rsid w:val="001461B0"/>
    <w:rsid w:val="00151223"/>
    <w:rsid w:val="00174144"/>
    <w:rsid w:val="002454A6"/>
    <w:rsid w:val="002A5D89"/>
    <w:rsid w:val="00361C27"/>
    <w:rsid w:val="00363209"/>
    <w:rsid w:val="00391EED"/>
    <w:rsid w:val="004045C5"/>
    <w:rsid w:val="00440D9A"/>
    <w:rsid w:val="004446CC"/>
    <w:rsid w:val="004472BA"/>
    <w:rsid w:val="004A152A"/>
    <w:rsid w:val="004F3582"/>
    <w:rsid w:val="00517D22"/>
    <w:rsid w:val="005829AD"/>
    <w:rsid w:val="00607056"/>
    <w:rsid w:val="00637DBF"/>
    <w:rsid w:val="00662304"/>
    <w:rsid w:val="0067225F"/>
    <w:rsid w:val="0068145B"/>
    <w:rsid w:val="00691E81"/>
    <w:rsid w:val="006D2856"/>
    <w:rsid w:val="00700F97"/>
    <w:rsid w:val="00706A7F"/>
    <w:rsid w:val="00716C87"/>
    <w:rsid w:val="007D5928"/>
    <w:rsid w:val="007E4DFA"/>
    <w:rsid w:val="0083597A"/>
    <w:rsid w:val="00870FE1"/>
    <w:rsid w:val="00886609"/>
    <w:rsid w:val="008F6175"/>
    <w:rsid w:val="008F74DC"/>
    <w:rsid w:val="0096719C"/>
    <w:rsid w:val="00994900"/>
    <w:rsid w:val="009E6F58"/>
    <w:rsid w:val="00A10305"/>
    <w:rsid w:val="00A12373"/>
    <w:rsid w:val="00A1399D"/>
    <w:rsid w:val="00A33653"/>
    <w:rsid w:val="00A34009"/>
    <w:rsid w:val="00A75EB9"/>
    <w:rsid w:val="00AA39F1"/>
    <w:rsid w:val="00AB526C"/>
    <w:rsid w:val="00AE2B13"/>
    <w:rsid w:val="00AE6F0F"/>
    <w:rsid w:val="00B16BAF"/>
    <w:rsid w:val="00B26E80"/>
    <w:rsid w:val="00B530AE"/>
    <w:rsid w:val="00BA31FD"/>
    <w:rsid w:val="00BA732B"/>
    <w:rsid w:val="00BE48E1"/>
    <w:rsid w:val="00BF10F9"/>
    <w:rsid w:val="00C039BA"/>
    <w:rsid w:val="00C151E0"/>
    <w:rsid w:val="00C246EE"/>
    <w:rsid w:val="00C53547"/>
    <w:rsid w:val="00C641EC"/>
    <w:rsid w:val="00CA4294"/>
    <w:rsid w:val="00CC7449"/>
    <w:rsid w:val="00CE1A39"/>
    <w:rsid w:val="00CF10EF"/>
    <w:rsid w:val="00D118E5"/>
    <w:rsid w:val="00D11C7A"/>
    <w:rsid w:val="00D52262"/>
    <w:rsid w:val="00D74186"/>
    <w:rsid w:val="00D831C9"/>
    <w:rsid w:val="00D96534"/>
    <w:rsid w:val="00DA6964"/>
    <w:rsid w:val="00E251D6"/>
    <w:rsid w:val="00E5644F"/>
    <w:rsid w:val="00E76290"/>
    <w:rsid w:val="00EE6882"/>
    <w:rsid w:val="00EF7814"/>
    <w:rsid w:val="00F211A6"/>
    <w:rsid w:val="00F50715"/>
    <w:rsid w:val="00F5417B"/>
    <w:rsid w:val="00F57112"/>
    <w:rsid w:val="00F7616D"/>
    <w:rsid w:val="00F95B01"/>
    <w:rsid w:val="00FA4EBD"/>
    <w:rsid w:val="00FC2D93"/>
    <w:rsid w:val="00FC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09E4F"/>
  <w15:docId w15:val="{86A22633-23AA-46C7-BA37-3C0CF9A2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F6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3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04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EED"/>
    <w:pPr>
      <w:ind w:left="720"/>
      <w:contextualSpacing/>
    </w:pPr>
  </w:style>
  <w:style w:type="paragraph" w:customStyle="1" w:styleId="ConsTitle">
    <w:name w:val="ConsTitle"/>
    <w:rsid w:val="00391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1741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41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41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41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4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1392" TargetMode="External"/><Relationship Id="rId5" Type="http://schemas.openxmlformats.org/officeDocument/2006/relationships/hyperlink" Target="https://login.consultant.ru/link/?req=doc&amp;base=LAW&amp;n=454318&amp;dst=25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m3m0kc4241313vy@outlook.com</cp:lastModifiedBy>
  <cp:revision>2</cp:revision>
  <cp:lastPrinted>2022-03-17T10:58:00Z</cp:lastPrinted>
  <dcterms:created xsi:type="dcterms:W3CDTF">2024-07-29T13:05:00Z</dcterms:created>
  <dcterms:modified xsi:type="dcterms:W3CDTF">2024-07-29T13:05:00Z</dcterms:modified>
</cp:coreProperties>
</file>